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0AD2D" w14:textId="1CD5FEFD" w:rsidR="00DE5E06" w:rsidRDefault="00516B88">
      <w:r w:rsidRPr="00924FFC">
        <w:rPr>
          <w:noProof/>
          <w:lang w:eastAsia="ru-RU"/>
        </w:rPr>
        <w:drawing>
          <wp:inline distT="0" distB="0" distL="0" distR="0" wp14:anchorId="30B5F618" wp14:editId="5168C89C">
            <wp:extent cx="3905250" cy="2847451"/>
            <wp:effectExtent l="0" t="0" r="0" b="0"/>
            <wp:docPr id="21" name="Рисунок 21" descr="http://kladraz.ru/images/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ladraz.ru/images/0-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79" cy="285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A3FE16" wp14:editId="57314A20">
            <wp:extent cx="2739015" cy="36004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65" cy="364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FAE4C" wp14:editId="3F0F331D">
            <wp:extent cx="4219575" cy="3000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743" cy="300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1527" w14:textId="08DC2333" w:rsidR="00516B88" w:rsidRDefault="00516B88"/>
    <w:sectPr w:rsidR="00516B88" w:rsidSect="00516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88"/>
    <w:rsid w:val="00516B88"/>
    <w:rsid w:val="00D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BD49"/>
  <w15:chartTrackingRefBased/>
  <w15:docId w15:val="{4D22A8B0-7751-4BA3-9AE5-B6A42246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Бронников</dc:creator>
  <cp:keywords/>
  <dc:description/>
  <cp:lastModifiedBy>Юрий Бронников</cp:lastModifiedBy>
  <cp:revision>1</cp:revision>
  <dcterms:created xsi:type="dcterms:W3CDTF">2020-07-29T10:44:00Z</dcterms:created>
  <dcterms:modified xsi:type="dcterms:W3CDTF">2020-07-29T10:50:00Z</dcterms:modified>
</cp:coreProperties>
</file>